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0FC" w:rsidRDefault="00E951B5" w:rsidP="0035012F">
      <w:pPr>
        <w:jc w:val="center"/>
        <w:rPr>
          <w:rFonts w:ascii="宋体" w:eastAsia="宋体" w:hAnsi="宋体"/>
          <w:sz w:val="28"/>
          <w:szCs w:val="28"/>
        </w:rPr>
      </w:pPr>
      <w:r w:rsidRPr="00E951B5">
        <w:rPr>
          <w:rFonts w:ascii="宋体" w:eastAsia="宋体" w:hAnsi="宋体" w:hint="eastAsia"/>
          <w:sz w:val="28"/>
          <w:szCs w:val="28"/>
        </w:rPr>
        <w:t>于慧芬</w:t>
      </w:r>
      <w:r w:rsidR="0035012F">
        <w:rPr>
          <w:rFonts w:ascii="宋体" w:eastAsia="宋体" w:hAnsi="宋体" w:hint="eastAsia"/>
          <w:sz w:val="28"/>
          <w:szCs w:val="28"/>
        </w:rPr>
        <w:t>导师简介</w:t>
      </w:r>
    </w:p>
    <w:p w:rsidR="00E67ADB" w:rsidRDefault="00E630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一、个人</w:t>
      </w:r>
      <w:r w:rsidR="00E951B5" w:rsidRPr="00E951B5">
        <w:rPr>
          <w:rFonts w:ascii="宋体" w:eastAsia="宋体" w:hAnsi="宋体" w:hint="eastAsia"/>
          <w:sz w:val="28"/>
          <w:szCs w:val="28"/>
        </w:rPr>
        <w:t>简介</w:t>
      </w:r>
    </w:p>
    <w:p w:rsidR="00E951B5" w:rsidRDefault="00E951B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河北石家庄</w:t>
      </w:r>
      <w:r w:rsidR="00BB01DC">
        <w:rPr>
          <w:rFonts w:ascii="宋体" w:eastAsia="宋体" w:hAnsi="宋体" w:hint="eastAsia"/>
          <w:sz w:val="28"/>
          <w:szCs w:val="28"/>
        </w:rPr>
        <w:t>人</w:t>
      </w:r>
      <w:r>
        <w:rPr>
          <w:rFonts w:ascii="宋体" w:eastAsia="宋体" w:hAnsi="宋体" w:hint="eastAsia"/>
          <w:sz w:val="28"/>
          <w:szCs w:val="28"/>
        </w:rPr>
        <w:t>，武汉大学中国现当代文学博士，现为江西师范大学文学院教师，硕士生导师</w:t>
      </w:r>
      <w:r w:rsidR="00E630FC">
        <w:rPr>
          <w:rFonts w:ascii="宋体" w:eastAsia="宋体" w:hAnsi="宋体" w:hint="eastAsia"/>
          <w:sz w:val="28"/>
          <w:szCs w:val="28"/>
        </w:rPr>
        <w:t>；</w:t>
      </w:r>
    </w:p>
    <w:p w:rsidR="00E951B5" w:rsidRDefault="00E951B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013-2019</w:t>
      </w:r>
      <w:r>
        <w:rPr>
          <w:rFonts w:ascii="宋体" w:eastAsia="宋体" w:hAnsi="宋体" w:hint="eastAsia"/>
          <w:sz w:val="28"/>
          <w:szCs w:val="28"/>
        </w:rPr>
        <w:t>年，先后获得文艺学硕士学位，中国现当代文学博士学位</w:t>
      </w:r>
      <w:r w:rsidR="00E630FC">
        <w:rPr>
          <w:rFonts w:ascii="宋体" w:eastAsia="宋体" w:hAnsi="宋体" w:hint="eastAsia"/>
          <w:sz w:val="28"/>
          <w:szCs w:val="28"/>
        </w:rPr>
        <w:t>；</w:t>
      </w:r>
    </w:p>
    <w:p w:rsidR="00E951B5" w:rsidRDefault="00E951B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022-2023</w:t>
      </w:r>
      <w:r>
        <w:rPr>
          <w:rFonts w:ascii="宋体" w:eastAsia="宋体" w:hAnsi="宋体" w:hint="eastAsia"/>
          <w:sz w:val="28"/>
          <w:szCs w:val="28"/>
        </w:rPr>
        <w:t>年，北京大学中文系</w:t>
      </w:r>
      <w:r w:rsidR="00E630FC">
        <w:rPr>
          <w:rFonts w:ascii="宋体" w:eastAsia="宋体" w:hAnsi="宋体" w:hint="eastAsia"/>
          <w:sz w:val="28"/>
          <w:szCs w:val="28"/>
        </w:rPr>
        <w:t>访问学者；</w:t>
      </w:r>
    </w:p>
    <w:p w:rsidR="00E630FC" w:rsidRDefault="00E630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二、研究方向</w:t>
      </w:r>
    </w:p>
    <w:p w:rsidR="00E630FC" w:rsidRDefault="00E630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1．中国当代文学史研究</w:t>
      </w:r>
    </w:p>
    <w:p w:rsidR="00E630FC" w:rsidRDefault="00E630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2．中国现当代文学思潮研究</w:t>
      </w:r>
    </w:p>
    <w:p w:rsidR="00E630FC" w:rsidRDefault="00E630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3．中国当代作家作品研究</w:t>
      </w:r>
    </w:p>
    <w:p w:rsidR="00E630FC" w:rsidRDefault="00E630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三、主授课程</w:t>
      </w:r>
    </w:p>
    <w:p w:rsidR="00E630FC" w:rsidRDefault="00E630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1．《中国当代文学史》</w:t>
      </w:r>
    </w:p>
    <w:p w:rsidR="00E630FC" w:rsidRDefault="00E630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《中国现当代文学作品选》</w:t>
      </w:r>
    </w:p>
    <w:p w:rsidR="00E630FC" w:rsidRDefault="00E630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．《中国现当代文学史料学研究》</w:t>
      </w:r>
    </w:p>
    <w:p w:rsidR="00E630FC" w:rsidRDefault="00E630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四、学术简况</w:t>
      </w:r>
    </w:p>
    <w:p w:rsidR="00E630FC" w:rsidRDefault="00E630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国家级研究课题：1</w:t>
      </w:r>
      <w:r>
        <w:rPr>
          <w:rFonts w:ascii="宋体" w:eastAsia="宋体" w:hAnsi="宋体"/>
          <w:sz w:val="28"/>
          <w:szCs w:val="28"/>
        </w:rPr>
        <w:t>940-1950</w:t>
      </w:r>
      <w:r>
        <w:rPr>
          <w:rFonts w:ascii="宋体" w:eastAsia="宋体" w:hAnsi="宋体" w:hint="eastAsia"/>
          <w:sz w:val="28"/>
          <w:szCs w:val="28"/>
        </w:rPr>
        <w:t>年代“人民文艺”丛书编纂研究；</w:t>
      </w:r>
    </w:p>
    <w:p w:rsidR="00E630FC" w:rsidRDefault="0037066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 w:rsidR="00E630FC">
        <w:rPr>
          <w:rFonts w:ascii="宋体" w:eastAsia="宋体" w:hAnsi="宋体" w:hint="eastAsia"/>
          <w:sz w:val="28"/>
          <w:szCs w:val="28"/>
        </w:rPr>
        <w:t>省部级研究课题：“文艺建设丛书”编纂与“人民文艺”生产传播研究；</w:t>
      </w:r>
    </w:p>
    <w:p w:rsidR="00E630FC" w:rsidRPr="00E630FC" w:rsidRDefault="00E630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论文代表：《“法斯特事件”中的“世界”与“中国”》等。</w:t>
      </w:r>
    </w:p>
    <w:sectPr w:rsidR="00E630FC" w:rsidRPr="00E63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B5"/>
    <w:rsid w:val="000B53FE"/>
    <w:rsid w:val="0035012F"/>
    <w:rsid w:val="00370669"/>
    <w:rsid w:val="003B3B02"/>
    <w:rsid w:val="00660311"/>
    <w:rsid w:val="00BB01DC"/>
    <w:rsid w:val="00E630FC"/>
    <w:rsid w:val="00E67ADB"/>
    <w:rsid w:val="00E9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25A5D"/>
  <w15:chartTrackingRefBased/>
  <w15:docId w15:val="{A5411ED1-DC7E-5942-8BD0-B9A335D0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慧芬 于</dc:creator>
  <cp:keywords/>
  <dc:description/>
  <cp:lastModifiedBy>慧芬 于</cp:lastModifiedBy>
  <cp:revision>4</cp:revision>
  <dcterms:created xsi:type="dcterms:W3CDTF">2024-09-03T03:23:00Z</dcterms:created>
  <dcterms:modified xsi:type="dcterms:W3CDTF">2024-09-03T03:52:00Z</dcterms:modified>
</cp:coreProperties>
</file>