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761A" w14:textId="58F79C7C" w:rsidR="00DA14EE" w:rsidRDefault="004C66B4">
      <w:pPr>
        <w:rPr>
          <w:sz w:val="28"/>
          <w:szCs w:val="28"/>
        </w:rPr>
      </w:pPr>
      <w:r w:rsidRPr="004C66B4">
        <w:rPr>
          <w:rFonts w:hint="eastAsia"/>
          <w:sz w:val="28"/>
          <w:szCs w:val="28"/>
        </w:rPr>
        <w:t>个人介绍</w:t>
      </w:r>
    </w:p>
    <w:p w14:paraId="613CEA90" w14:textId="1E8FBA41" w:rsidR="00FA7CF4" w:rsidRDefault="00DA14EE" w:rsidP="00FA7CF4">
      <w:pPr>
        <w:ind w:firstLineChars="200" w:firstLine="560"/>
        <w:rPr>
          <w:sz w:val="28"/>
          <w:szCs w:val="28"/>
        </w:rPr>
      </w:pPr>
      <w:r w:rsidRPr="00DA14EE">
        <w:rPr>
          <w:rFonts w:hint="eastAsia"/>
          <w:sz w:val="28"/>
          <w:szCs w:val="28"/>
        </w:rPr>
        <w:t>冯樨</w:t>
      </w:r>
      <w:r w:rsidR="00FA7CF4">
        <w:rPr>
          <w:rFonts w:hint="eastAsia"/>
          <w:sz w:val="28"/>
          <w:szCs w:val="28"/>
        </w:rPr>
        <w:t>，男，</w:t>
      </w:r>
      <w:r w:rsidR="00534B28">
        <w:rPr>
          <w:rFonts w:hint="eastAsia"/>
          <w:sz w:val="28"/>
          <w:szCs w:val="28"/>
        </w:rPr>
        <w:t>毕业于武汉大学文学院，获文学学士、硕士与博士学位。现为</w:t>
      </w:r>
      <w:r w:rsidR="00FA7CF4">
        <w:rPr>
          <w:rFonts w:hint="eastAsia"/>
          <w:sz w:val="28"/>
          <w:szCs w:val="28"/>
        </w:rPr>
        <w:t>江西师范大学文学院</w:t>
      </w:r>
      <w:r w:rsidR="004C66B4">
        <w:rPr>
          <w:rFonts w:hint="eastAsia"/>
          <w:sz w:val="28"/>
          <w:szCs w:val="28"/>
        </w:rPr>
        <w:t>副教授</w:t>
      </w:r>
      <w:r w:rsidR="00534B28">
        <w:rPr>
          <w:rFonts w:hint="eastAsia"/>
          <w:sz w:val="28"/>
          <w:szCs w:val="28"/>
        </w:rPr>
        <w:t>，比较文学与世界文学方向硕士生导师，学科语文方向硕士生导师</w:t>
      </w:r>
      <w:r w:rsidR="00FA7CF4">
        <w:rPr>
          <w:rFonts w:hint="eastAsia"/>
          <w:sz w:val="28"/>
          <w:szCs w:val="28"/>
        </w:rPr>
        <w:t>。</w:t>
      </w:r>
    </w:p>
    <w:p w14:paraId="0C06E699" w14:textId="184D1C21" w:rsidR="00DA14EE" w:rsidRDefault="00FA7CF4" w:rsidP="00FA7CF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社会兼职有：</w:t>
      </w:r>
      <w:r w:rsidR="004C66B4">
        <w:rPr>
          <w:rFonts w:hint="eastAsia"/>
          <w:sz w:val="28"/>
          <w:szCs w:val="28"/>
        </w:rPr>
        <w:t>中国文艺理论学会会员，中国写作学会会员，江西省外国文学学会会员，江西省比较文学学会会员</w:t>
      </w:r>
      <w:r w:rsidR="001E1746">
        <w:rPr>
          <w:rFonts w:hint="eastAsia"/>
          <w:sz w:val="28"/>
          <w:szCs w:val="28"/>
        </w:rPr>
        <w:t>。</w:t>
      </w:r>
    </w:p>
    <w:p w14:paraId="0582CA35" w14:textId="421AC304" w:rsidR="001E1746" w:rsidRDefault="001E1746" w:rsidP="00DA14E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研究方向：文学景观研究；感官文化研究；中西文化比较</w:t>
      </w:r>
    </w:p>
    <w:p w14:paraId="17B8596E" w14:textId="2C3B79F9" w:rsidR="001E1746" w:rsidRDefault="00EC37FD" w:rsidP="00EC37F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教研成果</w:t>
      </w:r>
      <w:r w:rsidR="001E1746">
        <w:rPr>
          <w:rFonts w:hint="eastAsia"/>
          <w:sz w:val="28"/>
          <w:szCs w:val="28"/>
        </w:rPr>
        <w:t>：</w:t>
      </w:r>
      <w:r w:rsidR="001E1746" w:rsidRPr="001E1746">
        <w:rPr>
          <w:rFonts w:hint="eastAsia"/>
          <w:sz w:val="28"/>
          <w:szCs w:val="28"/>
        </w:rPr>
        <w:t>主持</w:t>
      </w:r>
      <w:r w:rsidR="001E1746">
        <w:rPr>
          <w:rFonts w:hint="eastAsia"/>
          <w:sz w:val="28"/>
          <w:szCs w:val="28"/>
        </w:rPr>
        <w:t>完成</w:t>
      </w:r>
      <w:r w:rsidR="00DA7AFA">
        <w:rPr>
          <w:rFonts w:hint="eastAsia"/>
          <w:sz w:val="28"/>
          <w:szCs w:val="28"/>
        </w:rPr>
        <w:t>有</w:t>
      </w:r>
      <w:r w:rsidR="001E1746" w:rsidRPr="001E1746">
        <w:rPr>
          <w:rFonts w:hint="eastAsia"/>
          <w:sz w:val="28"/>
          <w:szCs w:val="28"/>
        </w:rPr>
        <w:t>国家社科基金青年项目</w:t>
      </w:r>
      <w:r w:rsidR="00DA7AFA">
        <w:rPr>
          <w:rFonts w:hint="eastAsia"/>
          <w:sz w:val="28"/>
          <w:szCs w:val="28"/>
        </w:rPr>
        <w:t>、</w:t>
      </w:r>
      <w:r w:rsidR="00534B28">
        <w:rPr>
          <w:rFonts w:hint="eastAsia"/>
          <w:sz w:val="28"/>
          <w:szCs w:val="28"/>
        </w:rPr>
        <w:t>江西省教改课题，</w:t>
      </w:r>
      <w:r w:rsidR="00942A2C" w:rsidRPr="00942A2C">
        <w:rPr>
          <w:rFonts w:hint="eastAsia"/>
          <w:sz w:val="28"/>
          <w:szCs w:val="28"/>
        </w:rPr>
        <w:t>江西省高校人文项目</w:t>
      </w:r>
      <w:r w:rsidR="00DA7AFA">
        <w:rPr>
          <w:rFonts w:hint="eastAsia"/>
          <w:sz w:val="28"/>
          <w:szCs w:val="28"/>
        </w:rPr>
        <w:t>、</w:t>
      </w:r>
      <w:r w:rsidR="00534B28">
        <w:rPr>
          <w:rFonts w:hint="eastAsia"/>
          <w:sz w:val="28"/>
          <w:szCs w:val="28"/>
        </w:rPr>
        <w:t>厅</w:t>
      </w:r>
      <w:r w:rsidR="00942A2C">
        <w:rPr>
          <w:rFonts w:hint="eastAsia"/>
          <w:sz w:val="28"/>
          <w:szCs w:val="28"/>
        </w:rPr>
        <w:t>社科</w:t>
      </w:r>
      <w:r w:rsidR="001E1746" w:rsidRPr="001E1746">
        <w:rPr>
          <w:rFonts w:hint="eastAsia"/>
          <w:sz w:val="28"/>
          <w:szCs w:val="28"/>
        </w:rPr>
        <w:t>规划</w:t>
      </w:r>
      <w:r w:rsidR="00A62BD5">
        <w:rPr>
          <w:rFonts w:hint="eastAsia"/>
          <w:sz w:val="28"/>
          <w:szCs w:val="28"/>
        </w:rPr>
        <w:t>重点</w:t>
      </w:r>
      <w:r w:rsidR="001E1746" w:rsidRPr="001E1746">
        <w:rPr>
          <w:rFonts w:hint="eastAsia"/>
          <w:sz w:val="28"/>
          <w:szCs w:val="28"/>
        </w:rPr>
        <w:t>项目</w:t>
      </w:r>
      <w:r w:rsidR="00A62BD5">
        <w:rPr>
          <w:rFonts w:hint="eastAsia"/>
          <w:sz w:val="28"/>
          <w:szCs w:val="28"/>
        </w:rPr>
        <w:t>。</w:t>
      </w:r>
      <w:r w:rsidR="00534B28">
        <w:rPr>
          <w:rFonts w:hint="eastAsia"/>
          <w:sz w:val="28"/>
          <w:szCs w:val="28"/>
        </w:rPr>
        <w:t>现</w:t>
      </w:r>
      <w:r w:rsidR="00A62BD5" w:rsidRPr="00A62BD5">
        <w:rPr>
          <w:rFonts w:hint="eastAsia"/>
          <w:sz w:val="28"/>
          <w:szCs w:val="28"/>
        </w:rPr>
        <w:t>主持</w:t>
      </w:r>
      <w:r w:rsidR="00534B28">
        <w:rPr>
          <w:rFonts w:hint="eastAsia"/>
          <w:sz w:val="28"/>
          <w:szCs w:val="28"/>
        </w:rPr>
        <w:t>在研有国家社科基金一般课题，江西省社科规划一般课题等项目</w:t>
      </w:r>
      <w:r w:rsidR="00DA7AFA">
        <w:rPr>
          <w:rFonts w:hint="eastAsia"/>
          <w:sz w:val="28"/>
          <w:szCs w:val="28"/>
        </w:rPr>
        <w:t>。出版有译著《风景与记忆》，在《江西社会科学》、《长江学术》、《江西师范大学学报》、《世界华文文学论坛》等期刊发表文章十多篇。曾</w:t>
      </w:r>
      <w:r w:rsidR="006F09F8">
        <w:rPr>
          <w:rFonts w:hint="eastAsia"/>
          <w:sz w:val="28"/>
          <w:szCs w:val="28"/>
        </w:rPr>
        <w:t>获省部级</w:t>
      </w:r>
      <w:r w:rsidR="00773BF9">
        <w:rPr>
          <w:rFonts w:hint="eastAsia"/>
          <w:sz w:val="28"/>
          <w:szCs w:val="28"/>
        </w:rPr>
        <w:t>嘉奖，</w:t>
      </w:r>
      <w:r w:rsidR="00EE5992">
        <w:rPr>
          <w:rFonts w:hint="eastAsia"/>
          <w:sz w:val="28"/>
          <w:szCs w:val="28"/>
        </w:rPr>
        <w:t>多次</w:t>
      </w:r>
      <w:r w:rsidR="00773BF9">
        <w:rPr>
          <w:rFonts w:hint="eastAsia"/>
          <w:sz w:val="28"/>
          <w:szCs w:val="28"/>
        </w:rPr>
        <w:t>获</w:t>
      </w:r>
      <w:r w:rsidR="000A0F0A">
        <w:rPr>
          <w:rFonts w:hint="eastAsia"/>
          <w:sz w:val="28"/>
          <w:szCs w:val="28"/>
        </w:rPr>
        <w:t>得</w:t>
      </w:r>
      <w:r w:rsidR="00773BF9">
        <w:rPr>
          <w:rFonts w:hint="eastAsia"/>
          <w:sz w:val="28"/>
          <w:szCs w:val="28"/>
        </w:rPr>
        <w:t>江西师范大学优质课程教师、优秀新生导师</w:t>
      </w:r>
      <w:r w:rsidR="006F09F8">
        <w:rPr>
          <w:rFonts w:hint="eastAsia"/>
          <w:sz w:val="28"/>
          <w:szCs w:val="28"/>
        </w:rPr>
        <w:t>等</w:t>
      </w:r>
      <w:r w:rsidR="000A0F0A">
        <w:rPr>
          <w:rFonts w:hint="eastAsia"/>
          <w:sz w:val="28"/>
          <w:szCs w:val="28"/>
        </w:rPr>
        <w:t>表彰</w:t>
      </w:r>
      <w:r w:rsidR="00773BF9">
        <w:rPr>
          <w:rFonts w:hint="eastAsia"/>
          <w:sz w:val="28"/>
          <w:szCs w:val="28"/>
        </w:rPr>
        <w:t>。</w:t>
      </w:r>
    </w:p>
    <w:p w14:paraId="1D52A5B7" w14:textId="77777777" w:rsidR="001E1746" w:rsidRPr="001E1746" w:rsidRDefault="001E1746" w:rsidP="00DA14EE">
      <w:pPr>
        <w:ind w:firstLineChars="200" w:firstLine="560"/>
        <w:rPr>
          <w:sz w:val="28"/>
          <w:szCs w:val="28"/>
        </w:rPr>
      </w:pPr>
    </w:p>
    <w:sectPr w:rsidR="001E1746" w:rsidRPr="001E1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3A3A2" w14:textId="77777777" w:rsidR="009A03F0" w:rsidRDefault="009A03F0" w:rsidP="00DA14EE">
      <w:r>
        <w:separator/>
      </w:r>
    </w:p>
  </w:endnote>
  <w:endnote w:type="continuationSeparator" w:id="0">
    <w:p w14:paraId="61F6E153" w14:textId="77777777" w:rsidR="009A03F0" w:rsidRDefault="009A03F0" w:rsidP="00DA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15B7B" w14:textId="77777777" w:rsidR="009A03F0" w:rsidRDefault="009A03F0" w:rsidP="00DA14EE">
      <w:r>
        <w:separator/>
      </w:r>
    </w:p>
  </w:footnote>
  <w:footnote w:type="continuationSeparator" w:id="0">
    <w:p w14:paraId="2FACEA05" w14:textId="77777777" w:rsidR="009A03F0" w:rsidRDefault="009A03F0" w:rsidP="00DA1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F3"/>
    <w:rsid w:val="000A0F0A"/>
    <w:rsid w:val="00150646"/>
    <w:rsid w:val="001602E6"/>
    <w:rsid w:val="00167D83"/>
    <w:rsid w:val="001E1746"/>
    <w:rsid w:val="00280799"/>
    <w:rsid w:val="00325CCE"/>
    <w:rsid w:val="00406EF5"/>
    <w:rsid w:val="004C66B4"/>
    <w:rsid w:val="00520D14"/>
    <w:rsid w:val="00534B28"/>
    <w:rsid w:val="00650465"/>
    <w:rsid w:val="006748F3"/>
    <w:rsid w:val="006F09F8"/>
    <w:rsid w:val="00720F91"/>
    <w:rsid w:val="00773BF9"/>
    <w:rsid w:val="00942A2C"/>
    <w:rsid w:val="009A03F0"/>
    <w:rsid w:val="00A12B60"/>
    <w:rsid w:val="00A62BD5"/>
    <w:rsid w:val="00AD1AB7"/>
    <w:rsid w:val="00B3588F"/>
    <w:rsid w:val="00B81D49"/>
    <w:rsid w:val="00B96DA7"/>
    <w:rsid w:val="00BC45DF"/>
    <w:rsid w:val="00D50C09"/>
    <w:rsid w:val="00DA14EE"/>
    <w:rsid w:val="00DA7AFA"/>
    <w:rsid w:val="00EC37FD"/>
    <w:rsid w:val="00EE5992"/>
    <w:rsid w:val="00FA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E04DA"/>
  <w15:chartTrackingRefBased/>
  <w15:docId w15:val="{026E0961-512D-4877-9AB5-CF95B3D6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4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14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14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14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xi</dc:creator>
  <cp:keywords/>
  <dc:description/>
  <cp:lastModifiedBy>xi feng</cp:lastModifiedBy>
  <cp:revision>15</cp:revision>
  <dcterms:created xsi:type="dcterms:W3CDTF">2022-09-06T08:34:00Z</dcterms:created>
  <dcterms:modified xsi:type="dcterms:W3CDTF">2024-05-30T09:18:00Z</dcterms:modified>
</cp:coreProperties>
</file>